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1D24" w:rsidRPr="00851D24" w:rsidRDefault="00851D24" w:rsidP="00851D24">
      <w:r w:rsidRPr="00851D24">
        <w:t>Приложение 1</w:t>
      </w:r>
    </w:p>
    <w:p w:rsidR="00851D24" w:rsidRPr="00851D24" w:rsidRDefault="00851D24" w:rsidP="00851D24"/>
    <w:p w:rsidR="00851D24" w:rsidRPr="00851D24" w:rsidRDefault="00851D24" w:rsidP="00851D24">
      <w:pPr>
        <w:rPr>
          <w:lang w:val="de-DE"/>
        </w:rPr>
      </w:pPr>
    </w:p>
    <w:p w:rsidR="00851D24" w:rsidRPr="00851D24" w:rsidRDefault="00851D24" w:rsidP="00851D24">
      <w:pPr>
        <w:rPr>
          <w:b/>
          <w:lang w:val="de-DE"/>
        </w:rPr>
      </w:pPr>
      <w:r w:rsidRPr="00851D24">
        <w:rPr>
          <w:b/>
          <w:lang w:val="de-DE"/>
        </w:rPr>
        <w:t>Arbeitsblatt 1</w:t>
      </w:r>
    </w:p>
    <w:p w:rsidR="00851D24" w:rsidRPr="00851D24" w:rsidRDefault="00851D24" w:rsidP="00851D24">
      <w:pPr>
        <w:rPr>
          <w:b/>
          <w:lang w:val="de-DE"/>
        </w:rPr>
      </w:pPr>
      <w:r w:rsidRPr="00851D24">
        <w:rPr>
          <w:i/>
          <w:u w:val="single"/>
          <w:lang w:val="de-DE"/>
        </w:rPr>
        <w:t>Löst ein Kreuzworträtsel!</w:t>
      </w:r>
    </w:p>
    <w:tbl>
      <w:tblPr>
        <w:tblpPr w:leftFromText="180" w:rightFromText="180" w:vertAnchor="text" w:horzAnchor="page" w:tblpX="892" w:tblpY="178"/>
        <w:tblW w:w="10916" w:type="dxa"/>
        <w:tblLook w:val="04A0" w:firstRow="1" w:lastRow="0" w:firstColumn="1" w:lastColumn="0" w:noHBand="0" w:noVBand="1"/>
      </w:tblPr>
      <w:tblGrid>
        <w:gridCol w:w="1844"/>
        <w:gridCol w:w="564"/>
        <w:gridCol w:w="564"/>
        <w:gridCol w:w="564"/>
        <w:gridCol w:w="565"/>
        <w:gridCol w:w="565"/>
        <w:gridCol w:w="564"/>
        <w:gridCol w:w="564"/>
        <w:gridCol w:w="564"/>
        <w:gridCol w:w="704"/>
        <w:gridCol w:w="564"/>
        <w:gridCol w:w="496"/>
        <w:gridCol w:w="2794"/>
      </w:tblGrid>
      <w:tr w:rsidR="00851D24" w:rsidRPr="00851D24" w:rsidTr="00851D24"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1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DE9D9" w:themeFill="accent6" w:themeFillTint="33"/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j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2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r w:rsidRPr="00851D24">
              <w:t>подросток</w:t>
            </w:r>
          </w:p>
        </w:tc>
      </w:tr>
      <w:tr w:rsidR="00851D24" w:rsidRPr="00851D24" w:rsidTr="00851D24"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2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/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DE9D9" w:themeFill="accent6" w:themeFillTint="33"/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u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2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r w:rsidRPr="00851D24">
              <w:t>прекращать</w:t>
            </w:r>
          </w:p>
        </w:tc>
      </w:tr>
      <w:tr w:rsidR="00851D24" w:rsidRPr="00851D24" w:rsidTr="00851D24"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3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/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/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DE9D9" w:themeFill="accent6" w:themeFillTint="33"/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g</w:t>
            </w:r>
          </w:p>
        </w:tc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2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r w:rsidRPr="00851D24">
              <w:t>убегать</w:t>
            </w:r>
          </w:p>
        </w:tc>
      </w:tr>
      <w:tr w:rsidR="00851D24" w:rsidRPr="00851D24" w:rsidTr="00851D24"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4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/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/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/>
        </w:tc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DE9D9" w:themeFill="accent6" w:themeFillTint="33"/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e</w:t>
            </w:r>
          </w:p>
        </w:tc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/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/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/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/>
        </w:tc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2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r w:rsidRPr="00851D24">
              <w:t>ссориться</w:t>
            </w:r>
          </w:p>
        </w:tc>
      </w:tr>
      <w:tr w:rsidR="00851D24" w:rsidRPr="00851D24" w:rsidTr="00851D24"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5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/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/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/>
        </w:tc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/>
        </w:tc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DE9D9" w:themeFill="accent6" w:themeFillTint="33"/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n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/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/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851D24" w:rsidRPr="00851D24" w:rsidRDefault="00851D24" w:rsidP="00851D24"/>
        </w:tc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2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r w:rsidRPr="00851D24">
              <w:t>квартира</w:t>
            </w:r>
          </w:p>
        </w:tc>
      </w:tr>
      <w:tr w:rsidR="00851D24" w:rsidRPr="00851D24" w:rsidTr="00851D24"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6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/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/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/>
        </w:tc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/>
        </w:tc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/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DE9D9" w:themeFill="accent6" w:themeFillTint="33"/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d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851D24" w:rsidRPr="00851D24" w:rsidRDefault="00851D24" w:rsidP="00851D24"/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851D24" w:rsidRPr="00851D24" w:rsidRDefault="00851D24" w:rsidP="00851D24"/>
        </w:tc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/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2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r w:rsidRPr="00851D24">
              <w:t>страдать</w:t>
            </w:r>
          </w:p>
        </w:tc>
      </w:tr>
      <w:tr w:rsidR="00851D24" w:rsidRPr="00851D24" w:rsidTr="00851D24"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7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/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/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/>
        </w:tc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/>
        </w:tc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/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/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DE9D9" w:themeFill="accent6" w:themeFillTint="33"/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p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/>
        </w:tc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/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851D24" w:rsidRPr="00851D24" w:rsidRDefault="00851D24" w:rsidP="00851D24"/>
        </w:tc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2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r w:rsidRPr="00851D24">
              <w:t>ругаться</w:t>
            </w:r>
          </w:p>
        </w:tc>
      </w:tr>
      <w:tr w:rsidR="00851D24" w:rsidRPr="00851D24" w:rsidTr="00851D24"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8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/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/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/>
        </w:tc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/>
        </w:tc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/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/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/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DE9D9" w:themeFill="accent6" w:themeFillTint="33"/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r</w:t>
            </w:r>
          </w:p>
        </w:tc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/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/>
        </w:tc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2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r w:rsidRPr="00851D24">
              <w:t>экономить</w:t>
            </w:r>
          </w:p>
        </w:tc>
      </w:tr>
      <w:tr w:rsidR="00851D24" w:rsidRPr="00851D24" w:rsidTr="00851D24"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9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/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/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/>
        </w:tc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/>
        </w:tc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/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/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DE9D9" w:themeFill="accent6" w:themeFillTint="33"/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o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/>
        </w:tc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/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/>
        </w:tc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/>
        </w:tc>
        <w:tc>
          <w:tcPr>
            <w:tcW w:w="2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t>наркотики</w:t>
            </w:r>
          </w:p>
        </w:tc>
      </w:tr>
      <w:tr w:rsidR="00851D24" w:rsidRPr="00851D24" w:rsidTr="00851D24"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10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DE9D9" w:themeFill="accent6" w:themeFillTint="33"/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b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2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r w:rsidRPr="00851D24">
              <w:t>оставаться</w:t>
            </w:r>
          </w:p>
        </w:tc>
      </w:tr>
      <w:tr w:rsidR="00851D24" w:rsidRPr="00851D24" w:rsidTr="00851D24"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11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DE9D9" w:themeFill="accent6" w:themeFillTint="33"/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l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2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r w:rsidRPr="00851D24">
              <w:t>банда (группировка)</w:t>
            </w:r>
          </w:p>
        </w:tc>
      </w:tr>
      <w:tr w:rsidR="00851D24" w:rsidRPr="00851D24" w:rsidTr="00851D24"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12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DE9D9" w:themeFill="accent6" w:themeFillTint="33"/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e</w:t>
            </w:r>
          </w:p>
        </w:tc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2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t>предпринимать</w:t>
            </w:r>
          </w:p>
        </w:tc>
      </w:tr>
      <w:tr w:rsidR="00851D24" w:rsidRPr="00851D24" w:rsidTr="00851D24"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13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DE9D9" w:themeFill="accent6" w:themeFillTint="33"/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m</w:t>
            </w:r>
          </w:p>
        </w:tc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2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t>печалиться</w:t>
            </w:r>
          </w:p>
        </w:tc>
      </w:tr>
      <w:tr w:rsidR="00851D24" w:rsidRPr="00851D24" w:rsidTr="00851D24"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14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DE9D9" w:themeFill="accent6" w:themeFillTint="33"/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e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2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r w:rsidRPr="00851D24">
              <w:t>ворчать</w:t>
            </w:r>
          </w:p>
        </w:tc>
      </w:tr>
    </w:tbl>
    <w:p w:rsidR="00851D24" w:rsidRPr="00851D24" w:rsidRDefault="00851D24" w:rsidP="00851D24">
      <w:pPr>
        <w:rPr>
          <w:lang w:val="de-DE"/>
        </w:rPr>
      </w:pPr>
    </w:p>
    <w:p w:rsidR="00851D24" w:rsidRPr="00851D24" w:rsidRDefault="00851D24" w:rsidP="00851D24">
      <w:pPr>
        <w:rPr>
          <w:lang w:val="de-DE"/>
        </w:rPr>
      </w:pPr>
    </w:p>
    <w:p w:rsidR="00851D24" w:rsidRPr="00851D24" w:rsidRDefault="00851D24" w:rsidP="00851D24"/>
    <w:p w:rsidR="00851D24" w:rsidRPr="00851D24" w:rsidRDefault="00851D24" w:rsidP="00851D24">
      <w:pPr>
        <w:rPr>
          <w:lang w:val="de-DE"/>
        </w:rPr>
      </w:pPr>
    </w:p>
    <w:p w:rsidR="00851D24" w:rsidRPr="00851D24" w:rsidRDefault="00851D24" w:rsidP="00851D24">
      <w:pPr>
        <w:rPr>
          <w:lang w:val="de-DE"/>
        </w:rPr>
      </w:pPr>
    </w:p>
    <w:p w:rsidR="00851D24" w:rsidRPr="00851D24" w:rsidRDefault="00851D24" w:rsidP="00851D24">
      <w:pPr>
        <w:rPr>
          <w:lang w:val="de-DE"/>
        </w:rPr>
      </w:pPr>
    </w:p>
    <w:p w:rsidR="00851D24" w:rsidRPr="00851D24" w:rsidRDefault="00851D24" w:rsidP="00851D24">
      <w:pPr>
        <w:rPr>
          <w:lang w:val="de-DE"/>
        </w:rPr>
      </w:pPr>
    </w:p>
    <w:p w:rsidR="00851D24" w:rsidRPr="00851D24" w:rsidRDefault="00851D24" w:rsidP="00851D24">
      <w:pPr>
        <w:rPr>
          <w:lang w:val="de-DE"/>
        </w:rPr>
      </w:pPr>
    </w:p>
    <w:p w:rsidR="00851D24" w:rsidRPr="00851D24" w:rsidRDefault="00851D24" w:rsidP="00851D24">
      <w:pPr>
        <w:rPr>
          <w:b/>
        </w:rPr>
      </w:pPr>
      <w:bookmarkStart w:id="0" w:name="_GoBack"/>
      <w:bookmarkEnd w:id="0"/>
    </w:p>
    <w:p w:rsidR="00851D24" w:rsidRPr="00851D24" w:rsidRDefault="00851D24" w:rsidP="00851D24">
      <w:pPr>
        <w:rPr>
          <w:b/>
          <w:lang w:val="de-DE"/>
        </w:rPr>
      </w:pPr>
    </w:p>
    <w:p w:rsidR="00851D24" w:rsidRPr="00851D24" w:rsidRDefault="00851D24" w:rsidP="00851D24">
      <w:pPr>
        <w:rPr>
          <w:b/>
          <w:lang w:val="de-DE"/>
        </w:rPr>
      </w:pPr>
      <w:r w:rsidRPr="00851D24">
        <w:rPr>
          <w:b/>
          <w:lang w:val="de-DE"/>
        </w:rPr>
        <w:t>Arbeitsblatt 1 (Lösung)</w:t>
      </w:r>
    </w:p>
    <w:p w:rsidR="00851D24" w:rsidRPr="00851D24" w:rsidRDefault="00851D24" w:rsidP="00851D24">
      <w:pPr>
        <w:rPr>
          <w:lang w:val="de-DE"/>
        </w:rPr>
      </w:pPr>
    </w:p>
    <w:p w:rsidR="00851D24" w:rsidRPr="00851D24" w:rsidRDefault="00851D24" w:rsidP="00851D24">
      <w:pPr>
        <w:rPr>
          <w:lang w:val="de-DE"/>
        </w:rPr>
      </w:pPr>
    </w:p>
    <w:tbl>
      <w:tblPr>
        <w:tblpPr w:leftFromText="180" w:rightFromText="180" w:vertAnchor="text" w:horzAnchor="margin" w:tblpXSpec="center" w:tblpY="324"/>
        <w:tblW w:w="10885" w:type="dxa"/>
        <w:tblLook w:val="04A0" w:firstRow="1" w:lastRow="0" w:firstColumn="1" w:lastColumn="0" w:noHBand="0" w:noVBand="1"/>
      </w:tblPr>
      <w:tblGrid>
        <w:gridCol w:w="496"/>
        <w:gridCol w:w="564"/>
        <w:gridCol w:w="564"/>
        <w:gridCol w:w="564"/>
        <w:gridCol w:w="565"/>
        <w:gridCol w:w="565"/>
        <w:gridCol w:w="564"/>
        <w:gridCol w:w="564"/>
        <w:gridCol w:w="564"/>
        <w:gridCol w:w="704"/>
        <w:gridCol w:w="564"/>
        <w:gridCol w:w="496"/>
        <w:gridCol w:w="4111"/>
      </w:tblGrid>
      <w:tr w:rsidR="00851D24" w:rsidRPr="00851D24" w:rsidTr="0054516A"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1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DE9D9" w:themeFill="accent6" w:themeFillTint="33"/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j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u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g</w:t>
            </w:r>
          </w:p>
        </w:tc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e</w:t>
            </w:r>
          </w:p>
        </w:tc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n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d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l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i</w:t>
            </w:r>
          </w:p>
        </w:tc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c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h</w:t>
            </w:r>
          </w:p>
        </w:tc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851D24" w:rsidRPr="00851D24" w:rsidRDefault="00851D24" w:rsidP="00851D24">
            <w:r w:rsidRPr="00851D24">
              <w:t>е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r w:rsidRPr="00851D24">
              <w:t>подросток</w:t>
            </w:r>
          </w:p>
        </w:tc>
      </w:tr>
      <w:tr w:rsidR="00851D24" w:rsidRPr="00851D24" w:rsidTr="0054516A"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2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a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DE9D9" w:themeFill="accent6" w:themeFillTint="33"/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u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f</w:t>
            </w:r>
          </w:p>
        </w:tc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h</w:t>
            </w:r>
          </w:p>
        </w:tc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ö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r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e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n</w:t>
            </w:r>
          </w:p>
        </w:tc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t>прекращать</w:t>
            </w:r>
          </w:p>
        </w:tc>
      </w:tr>
      <w:tr w:rsidR="00851D24" w:rsidRPr="00851D24" w:rsidTr="0054516A"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3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w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e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DE9D9" w:themeFill="accent6" w:themeFillTint="33"/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g</w:t>
            </w:r>
          </w:p>
        </w:tc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g</w:t>
            </w:r>
          </w:p>
        </w:tc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e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h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e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n</w:t>
            </w:r>
          </w:p>
        </w:tc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r w:rsidRPr="00851D24">
              <w:t>убегать</w:t>
            </w:r>
          </w:p>
        </w:tc>
      </w:tr>
      <w:tr w:rsidR="00851D24" w:rsidRPr="00851D24" w:rsidTr="0054516A"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4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s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t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r</w:t>
            </w:r>
          </w:p>
        </w:tc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DE9D9" w:themeFill="accent6" w:themeFillTint="33"/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e</w:t>
            </w:r>
          </w:p>
        </w:tc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i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t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e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n</w:t>
            </w:r>
          </w:p>
        </w:tc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r w:rsidRPr="00851D24">
              <w:t>ссориться</w:t>
            </w:r>
          </w:p>
        </w:tc>
      </w:tr>
      <w:tr w:rsidR="00851D24" w:rsidRPr="00851D24" w:rsidTr="0054516A"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5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w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o</w:t>
            </w:r>
          </w:p>
        </w:tc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h</w:t>
            </w:r>
          </w:p>
        </w:tc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DE9D9" w:themeFill="accent6" w:themeFillTint="33"/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n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u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n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g</w:t>
            </w:r>
          </w:p>
        </w:tc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r w:rsidRPr="00851D24">
              <w:t>квартира</w:t>
            </w:r>
          </w:p>
        </w:tc>
      </w:tr>
      <w:tr w:rsidR="00851D24" w:rsidRPr="00851D24" w:rsidTr="0054516A"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6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l</w:t>
            </w:r>
          </w:p>
        </w:tc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e</w:t>
            </w:r>
          </w:p>
        </w:tc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i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DE9D9" w:themeFill="accent6" w:themeFillTint="33"/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d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e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n</w:t>
            </w:r>
          </w:p>
        </w:tc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r w:rsidRPr="00851D24">
              <w:t>страдать</w:t>
            </w:r>
          </w:p>
        </w:tc>
      </w:tr>
      <w:tr w:rsidR="00851D24" w:rsidRPr="00851D24" w:rsidTr="0054516A"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7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s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c</w:t>
            </w:r>
          </w:p>
        </w:tc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h</w:t>
            </w:r>
          </w:p>
        </w:tc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i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m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DE9D9" w:themeFill="accent6" w:themeFillTint="33"/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p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f</w:t>
            </w:r>
          </w:p>
        </w:tc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e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n</w:t>
            </w:r>
          </w:p>
        </w:tc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r w:rsidRPr="00851D24">
              <w:t>ругаться</w:t>
            </w:r>
          </w:p>
        </w:tc>
      </w:tr>
      <w:tr w:rsidR="00851D24" w:rsidRPr="00851D24" w:rsidTr="0054516A"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8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s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p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a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DE9D9" w:themeFill="accent6" w:themeFillTint="33"/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r</w:t>
            </w:r>
          </w:p>
        </w:tc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e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n</w:t>
            </w:r>
          </w:p>
        </w:tc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r w:rsidRPr="00851D24">
              <w:t>экономить</w:t>
            </w:r>
          </w:p>
        </w:tc>
      </w:tr>
      <w:tr w:rsidR="00851D24" w:rsidRPr="00851D24" w:rsidTr="0054516A"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9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d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r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DE9D9" w:themeFill="accent6" w:themeFillTint="33"/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o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g</w:t>
            </w:r>
          </w:p>
        </w:tc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e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n</w:t>
            </w:r>
          </w:p>
        </w:tc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t>наркотики</w:t>
            </w:r>
          </w:p>
        </w:tc>
      </w:tr>
      <w:tr w:rsidR="00851D24" w:rsidRPr="00851D24" w:rsidTr="0054516A"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10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b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l</w:t>
            </w:r>
          </w:p>
        </w:tc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e</w:t>
            </w:r>
          </w:p>
        </w:tc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i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DE9D9" w:themeFill="accent6" w:themeFillTint="33"/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b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e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n</w:t>
            </w:r>
          </w:p>
        </w:tc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r w:rsidRPr="00851D24">
              <w:t>оставаться</w:t>
            </w:r>
          </w:p>
        </w:tc>
      </w:tr>
      <w:tr w:rsidR="00851D24" w:rsidRPr="00851D24" w:rsidTr="0054516A"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11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r w:rsidRPr="00851D24">
              <w:t>с</w:t>
            </w:r>
          </w:p>
        </w:tc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DE9D9" w:themeFill="accent6" w:themeFillTint="33"/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l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i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q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u</w:t>
            </w:r>
          </w:p>
        </w:tc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e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r w:rsidRPr="00851D24">
              <w:t>банда (группировка)</w:t>
            </w:r>
          </w:p>
        </w:tc>
      </w:tr>
      <w:tr w:rsidR="00851D24" w:rsidRPr="00851D24" w:rsidTr="0054516A"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12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u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n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t</w:t>
            </w:r>
          </w:p>
        </w:tc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DE9D9" w:themeFill="accent6" w:themeFillTint="33"/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e</w:t>
            </w:r>
          </w:p>
        </w:tc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r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n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e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h</w:t>
            </w:r>
          </w:p>
        </w:tc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m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e</w:t>
            </w:r>
          </w:p>
        </w:tc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n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t>предпринимать</w:t>
            </w:r>
          </w:p>
        </w:tc>
      </w:tr>
      <w:tr w:rsidR="00851D24" w:rsidRPr="00851D24" w:rsidTr="0054516A"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13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k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u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DE9D9" w:themeFill="accent6" w:themeFillTint="33"/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m</w:t>
            </w:r>
          </w:p>
        </w:tc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m</w:t>
            </w:r>
          </w:p>
        </w:tc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e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r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n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t>печалиться</w:t>
            </w:r>
          </w:p>
        </w:tc>
      </w:tr>
      <w:tr w:rsidR="00851D24" w:rsidRPr="00851D24" w:rsidTr="0054516A"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14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m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DE9D9" w:themeFill="accent6" w:themeFillTint="33"/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e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c</w:t>
            </w:r>
          </w:p>
        </w:tc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k</w:t>
            </w:r>
          </w:p>
        </w:tc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e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r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rPr>
                <w:lang w:val="de-DE"/>
              </w:rPr>
              <w:t>n</w:t>
            </w: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</w:tcPr>
          <w:p w:rsidR="00851D24" w:rsidRPr="00851D24" w:rsidRDefault="00851D24" w:rsidP="00851D24">
            <w:pPr>
              <w:rPr>
                <w:lang w:val="de-DE"/>
              </w:rPr>
            </w:pP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1D24" w:rsidRPr="00851D24" w:rsidRDefault="00851D24" w:rsidP="00851D24">
            <w:pPr>
              <w:rPr>
                <w:lang w:val="de-DE"/>
              </w:rPr>
            </w:pPr>
            <w:r w:rsidRPr="00851D24">
              <w:t>ворчать</w:t>
            </w:r>
          </w:p>
        </w:tc>
      </w:tr>
    </w:tbl>
    <w:p w:rsidR="00851D24" w:rsidRPr="00851D24" w:rsidRDefault="00851D24" w:rsidP="00851D24">
      <w:pPr>
        <w:rPr>
          <w:lang w:val="de-DE"/>
        </w:rPr>
      </w:pPr>
    </w:p>
    <w:p w:rsidR="00851D24" w:rsidRPr="00851D24" w:rsidRDefault="00851D24" w:rsidP="00851D24">
      <w:pPr>
        <w:rPr>
          <w:lang w:val="de-DE"/>
        </w:rPr>
      </w:pPr>
    </w:p>
    <w:p w:rsidR="00851D24" w:rsidRPr="00851D24" w:rsidRDefault="00851D24" w:rsidP="00851D24">
      <w:pPr>
        <w:rPr>
          <w:lang w:val="de-DE"/>
        </w:rPr>
      </w:pPr>
    </w:p>
    <w:p w:rsidR="00851D24" w:rsidRPr="00851D24" w:rsidRDefault="00851D24" w:rsidP="00851D24">
      <w:pPr>
        <w:rPr>
          <w:lang w:val="de-DE"/>
        </w:rPr>
      </w:pPr>
    </w:p>
    <w:p w:rsidR="00851D24" w:rsidRPr="00851D24" w:rsidRDefault="00851D24" w:rsidP="00851D24">
      <w:pPr>
        <w:rPr>
          <w:b/>
          <w:lang w:val="de-DE"/>
        </w:rPr>
      </w:pPr>
      <w:r w:rsidRPr="00851D24">
        <w:rPr>
          <w:b/>
          <w:lang w:val="de-DE"/>
        </w:rPr>
        <w:t xml:space="preserve">      </w:t>
      </w:r>
    </w:p>
    <w:p w:rsidR="00851D24" w:rsidRPr="00851D24" w:rsidRDefault="00851D24" w:rsidP="00851D24">
      <w:pPr>
        <w:rPr>
          <w:b/>
          <w:lang w:val="de-DE"/>
        </w:rPr>
      </w:pPr>
    </w:p>
    <w:p w:rsidR="00851D24" w:rsidRPr="00851D24" w:rsidRDefault="00851D24" w:rsidP="00851D24">
      <w:pPr>
        <w:rPr>
          <w:b/>
          <w:lang w:val="de-DE"/>
        </w:rPr>
      </w:pPr>
    </w:p>
    <w:p w:rsidR="00851D24" w:rsidRPr="00851D24" w:rsidRDefault="00851D24" w:rsidP="00851D24">
      <w:pPr>
        <w:rPr>
          <w:b/>
          <w:lang w:val="de-DE"/>
        </w:rPr>
      </w:pPr>
    </w:p>
    <w:p w:rsidR="00851D24" w:rsidRPr="00851D24" w:rsidRDefault="00851D24" w:rsidP="00851D24">
      <w:pPr>
        <w:rPr>
          <w:b/>
          <w:lang w:val="de-DE"/>
        </w:rPr>
      </w:pPr>
    </w:p>
    <w:p w:rsidR="00851D24" w:rsidRPr="00851D24" w:rsidRDefault="00851D24" w:rsidP="00851D24">
      <w:pPr>
        <w:rPr>
          <w:b/>
          <w:lang w:val="de-DE"/>
        </w:rPr>
      </w:pPr>
    </w:p>
    <w:p w:rsidR="00851D24" w:rsidRPr="00851D24" w:rsidRDefault="00851D24" w:rsidP="00851D24">
      <w:pPr>
        <w:rPr>
          <w:b/>
          <w:lang w:val="de-DE"/>
        </w:rPr>
      </w:pPr>
    </w:p>
    <w:p w:rsidR="00851D24" w:rsidRPr="00851D24" w:rsidRDefault="00851D24" w:rsidP="00851D24">
      <w:pPr>
        <w:rPr>
          <w:b/>
          <w:lang w:val="de-DE"/>
        </w:rPr>
      </w:pPr>
    </w:p>
    <w:p w:rsidR="00851D24" w:rsidRPr="00851D24" w:rsidRDefault="00851D24" w:rsidP="00851D24">
      <w:pPr>
        <w:rPr>
          <w:b/>
          <w:lang w:val="de-DE"/>
        </w:rPr>
      </w:pPr>
    </w:p>
    <w:p w:rsidR="00851D24" w:rsidRPr="00851D24" w:rsidRDefault="00851D24" w:rsidP="00851D24"/>
    <w:p w:rsidR="00851D24" w:rsidRPr="00851D24" w:rsidRDefault="00851D24" w:rsidP="00851D24"/>
    <w:p w:rsidR="00A53C53" w:rsidRDefault="00A53C53"/>
    <w:sectPr w:rsidR="00A53C53" w:rsidSect="00073EA8">
      <w:pgSz w:w="11906" w:h="16838"/>
      <w:pgMar w:top="1134" w:right="110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1AC2"/>
    <w:rsid w:val="00031AC2"/>
    <w:rsid w:val="00851D24"/>
    <w:rsid w:val="00A53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139</Words>
  <Characters>798</Characters>
  <Application>Microsoft Office Word</Application>
  <DocSecurity>0</DocSecurity>
  <Lines>6</Lines>
  <Paragraphs>1</Paragraphs>
  <ScaleCrop>false</ScaleCrop>
  <Company>SPecialiST RePack</Company>
  <LinksUpToDate>false</LinksUpToDate>
  <CharactersWithSpaces>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2</cp:revision>
  <dcterms:created xsi:type="dcterms:W3CDTF">2017-02-08T14:09:00Z</dcterms:created>
  <dcterms:modified xsi:type="dcterms:W3CDTF">2017-02-08T14:09:00Z</dcterms:modified>
</cp:coreProperties>
</file>